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Ceník služeb DS Školka na hrázi od září 2020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54.00000000000006" w:type="dxa"/>
        <w:tblLayout w:type="fixed"/>
        <w:tblLook w:val="0400"/>
      </w:tblPr>
      <w:tblGrid>
        <w:gridCol w:w="3705"/>
        <w:gridCol w:w="2655"/>
        <w:gridCol w:w="2760"/>
        <w:tblGridChange w:id="0">
          <w:tblGrid>
            <w:gridCol w:w="3705"/>
            <w:gridCol w:w="2655"/>
            <w:gridCol w:w="276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Model docházky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Školkovné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Obědy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 dní v týdnu (PO-PÁ)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4 300 Kč/měsíc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990 Kč/měsíc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   3 dny v týdnu (ST-PÁ)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3 800 Kč/měsíc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600 Kč/měsíc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2 dny v týdnu (PO-ÚT)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2 860 Kč/měsíc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400 Kč/měsíc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   Model náhradník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300 Kč/den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  50 Kč/den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425.99999999999994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Letní provoz DS Školka na hrázi (červenec + srpen)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425.99999999999994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54.00000000000006" w:type="dxa"/>
        <w:tblLayout w:type="fixed"/>
        <w:tblLook w:val="0400"/>
      </w:tblPr>
      <w:tblGrid>
        <w:gridCol w:w="3645"/>
        <w:gridCol w:w="2820"/>
        <w:gridCol w:w="2655"/>
        <w:tblGridChange w:id="0">
          <w:tblGrid>
            <w:gridCol w:w="3645"/>
            <w:gridCol w:w="2820"/>
            <w:gridCol w:w="2655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Model docházky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Školkovné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Obědy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 dní v týdnu (PO-PÁ)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Bude upřesněno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Bude upřesněno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Ceník je platný od září 2020. </w:t>
      </w:r>
    </w:p>
    <w:p w:rsidR="00000000" w:rsidDel="00000000" w:rsidP="00000000" w:rsidRDefault="00000000" w:rsidRPr="00000000" w14:paraId="00000029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 Poděbradech březen 2020.</w:t>
        <w:tab/>
        <w:tab/>
        <w:tab/>
        <w:tab/>
        <w:tab/>
        <w:t xml:space="preserve">DS Školka na hrázi</w:t>
      </w:r>
    </w:p>
    <w:sectPr>
      <w:headerReference r:id="rId7" w:type="default"/>
      <w:footerReference r:id="rId8" w:type="default"/>
      <w:pgSz w:h="16838" w:w="11906"/>
      <w:pgMar w:bottom="1417" w:top="1700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685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409575</wp:posOffset>
          </wp:positionV>
          <wp:extent cx="4324350" cy="95250"/>
          <wp:effectExtent b="0" l="0" r="0" t="0"/>
          <wp:wrapSquare wrapText="bothSides" distB="114300" distT="114300" distL="114300" distR="114300"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4350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-200023</wp:posOffset>
          </wp:positionH>
          <wp:positionV relativeFrom="paragraph">
            <wp:posOffset>257175</wp:posOffset>
          </wp:positionV>
          <wp:extent cx="3086735" cy="638175"/>
          <wp:effectExtent b="0" l="0" r="0" t="0"/>
          <wp:wrapSquare wrapText="bothSides" distB="0" distT="0" distL="114300" distR="114300"/>
          <wp:docPr id="103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7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dpis1Char">
    <w:name w:val="Nadpis 1 Char"/>
    <w:next w:val="Nadpis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dpis2Char">
    <w:name w:val="Nadpis 2 Char"/>
    <w:next w:val="Nadpis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dpis3Char">
    <w:name w:val="Nadpis 3 Char"/>
    <w:next w:val="Nadpis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dpis4Char">
    <w:name w:val="Nadpis 4 Char"/>
    <w:next w:val="Nadpis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dpis5Char">
    <w:name w:val="Nadpis 5 Char"/>
    <w:next w:val="Nadpis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dpis6Char">
    <w:name w:val="Nadpis 6 Char"/>
    <w:next w:val="Nadpis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ázev">
    <w:name w:val="Název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cs-CZ" w:val="cs-CZ"/>
    </w:rPr>
  </w:style>
  <w:style w:type="character" w:styleId="NázevChar">
    <w:name w:val="Název Char"/>
    <w:next w:val="Název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Podnadpis">
    <w:name w:val="Podnadpis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cs-CZ" w:val="cs-CZ"/>
    </w:rPr>
  </w:style>
  <w:style w:type="character" w:styleId="PodnadpisChar">
    <w:name w:val="Podnadpis Char"/>
    <w:next w:val="Podnadpis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Styl">
    <w:name w:val="Styl"/>
    <w:basedOn w:val="TableNormal1"/>
    <w:next w:val="Sty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  <w:tblPr>
      <w:tblStyle w:val="Styl"/>
      <w:tblStyleRowBandSize w:val="1"/>
      <w:tblStyleColBandSize w:val="1"/>
      <w:jc w:val="left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Styl1">
    <w:name w:val="Styl1"/>
    <w:basedOn w:val="TableNormal1"/>
    <w:next w:val="Styl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  <w:tblPr>
      <w:tblStyle w:val="Styl1"/>
      <w:tblStyleRowBandSize w:val="1"/>
      <w:tblStyleColBandSize w:val="1"/>
      <w:jc w:val="left"/>
      <w:tblCellMar>
        <w:top w:w="15.0" w:type="dxa"/>
        <w:left w:w="70.0" w:type="dxa"/>
        <w:bottom w:w="15.0" w:type="dxa"/>
        <w:right w:w="70.0" w:type="dxa"/>
      </w:tblCellMar>
    </w:tbl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4/XrGfnfGf4n42MMLh1M3405OA==">AMUW2mVgfrBo/IKy9UfnZIYX5iPN5NXzEAh8JQpmGPHdAny98l0rfsy1BjhtCVwb6UXGAViP0gfGeS9coAvWc/kFNR0lQCXOZlhiigk7LCUzyVby+u/3GLs=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2019-06-18T05:41:00Z</dcterms:created>
  <dc:creator>prostor_79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